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853173fda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a2dd95351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1a65c21d0423b" /><Relationship Type="http://schemas.openxmlformats.org/officeDocument/2006/relationships/numbering" Target="/word/numbering.xml" Id="R822ef9417fc3477e" /><Relationship Type="http://schemas.openxmlformats.org/officeDocument/2006/relationships/settings" Target="/word/settings.xml" Id="Rd222515379d84ac7" /><Relationship Type="http://schemas.openxmlformats.org/officeDocument/2006/relationships/image" Target="/word/media/0450add0-85cb-4845-a9ea-91f422379643.png" Id="Rf2fa2dd953514352" /></Relationships>
</file>