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a8b549674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d2ee0cf92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1223f1ed44ff1" /><Relationship Type="http://schemas.openxmlformats.org/officeDocument/2006/relationships/numbering" Target="/word/numbering.xml" Id="R51bc43ae053b4fc4" /><Relationship Type="http://schemas.openxmlformats.org/officeDocument/2006/relationships/settings" Target="/word/settings.xml" Id="Rafb78d52d234484d" /><Relationship Type="http://schemas.openxmlformats.org/officeDocument/2006/relationships/image" Target="/word/media/67420529-242e-42e0-97f2-bb016252d8d7.png" Id="R578d2ee0cf9249e7" /></Relationships>
</file>