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3c605414524f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9d7b25aaf74f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Boratyniec Ruski,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844a999cfd4685" /><Relationship Type="http://schemas.openxmlformats.org/officeDocument/2006/relationships/numbering" Target="/word/numbering.xml" Id="Rd5778a1d5a6d404f" /><Relationship Type="http://schemas.openxmlformats.org/officeDocument/2006/relationships/settings" Target="/word/settings.xml" Id="Re70d054fd931470d" /><Relationship Type="http://schemas.openxmlformats.org/officeDocument/2006/relationships/image" Target="/word/media/222d9e5d-c391-4a3e-8de9-874ca2d2a2f9.png" Id="R069d7b25aaf74f1f" /></Relationships>
</file>