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c5fea2142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62073fbb9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Bordzilowka,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b32cfe5c747d0" /><Relationship Type="http://schemas.openxmlformats.org/officeDocument/2006/relationships/numbering" Target="/word/numbering.xml" Id="Rd97b9a7567c94725" /><Relationship Type="http://schemas.openxmlformats.org/officeDocument/2006/relationships/settings" Target="/word/settings.xml" Id="R2245df2d3b86402e" /><Relationship Type="http://schemas.openxmlformats.org/officeDocument/2006/relationships/image" Target="/word/media/3e47974e-821f-4f99-9da0-4e7bb8b24b9e.png" Id="R46b62073fbb9466e" /></Relationships>
</file>