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8d9aa73fd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53e555c61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bed3dc7294e8f" /><Relationship Type="http://schemas.openxmlformats.org/officeDocument/2006/relationships/numbering" Target="/word/numbering.xml" Id="R2cd81761765b4627" /><Relationship Type="http://schemas.openxmlformats.org/officeDocument/2006/relationships/settings" Target="/word/settings.xml" Id="Rf36c93334f804f4f" /><Relationship Type="http://schemas.openxmlformats.org/officeDocument/2006/relationships/image" Target="/word/media/1a2fc3e3-c5b0-47cd-b209-1df2e0c40a34.png" Id="R7c453e555c614ae5" /></Relationships>
</file>