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9a088b5e7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2484fdaa7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Borkow Koronka,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c63d1c09341c0" /><Relationship Type="http://schemas.openxmlformats.org/officeDocument/2006/relationships/numbering" Target="/word/numbering.xml" Id="R7c74e1f4b6d54237" /><Relationship Type="http://schemas.openxmlformats.org/officeDocument/2006/relationships/settings" Target="/word/settings.xml" Id="R6d32a3856ca64d96" /><Relationship Type="http://schemas.openxmlformats.org/officeDocument/2006/relationships/image" Target="/word/media/691980e7-1869-4888-9d12-81e6c8605459.png" Id="R6c22484fdaa740cf" /></Relationships>
</file>