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ee6d0e230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cb02f3b6d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af1af6a224300" /><Relationship Type="http://schemas.openxmlformats.org/officeDocument/2006/relationships/numbering" Target="/word/numbering.xml" Id="R4dab484197d244fc" /><Relationship Type="http://schemas.openxmlformats.org/officeDocument/2006/relationships/settings" Target="/word/settings.xml" Id="Re27b136b64784198" /><Relationship Type="http://schemas.openxmlformats.org/officeDocument/2006/relationships/image" Target="/word/media/998def1b-aafe-49a1-9bf0-4b2a5199ad68.png" Id="Ra50cb02f3b6d47d9" /></Relationships>
</file>