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6d2b45234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591d631fa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f7721d4f5497b" /><Relationship Type="http://schemas.openxmlformats.org/officeDocument/2006/relationships/numbering" Target="/word/numbering.xml" Id="Rbf228bd0219f4c15" /><Relationship Type="http://schemas.openxmlformats.org/officeDocument/2006/relationships/settings" Target="/word/settings.xml" Id="Rceb2b14e31be4803" /><Relationship Type="http://schemas.openxmlformats.org/officeDocument/2006/relationships/image" Target="/word/media/3fb7c6f2-e8c6-49f1-971a-450e74e61735.png" Id="R6be591d631fa4dc8" /></Relationships>
</file>