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11e1558a6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3c9f6af98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2934c1d144559" /><Relationship Type="http://schemas.openxmlformats.org/officeDocument/2006/relationships/numbering" Target="/word/numbering.xml" Id="R001038f65ea74d12" /><Relationship Type="http://schemas.openxmlformats.org/officeDocument/2006/relationships/settings" Target="/word/settings.xml" Id="Rdbf63d4210d3472d" /><Relationship Type="http://schemas.openxmlformats.org/officeDocument/2006/relationships/image" Target="/word/media/fb419016-06c7-4e9e-bde4-9c91e42583ec.png" Id="Ra333c9f6af9846cb" /></Relationships>
</file>