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f1801349d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02d29bb6c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16d7329f64e0c" /><Relationship Type="http://schemas.openxmlformats.org/officeDocument/2006/relationships/numbering" Target="/word/numbering.xml" Id="R57f87f1c9d674a55" /><Relationship Type="http://schemas.openxmlformats.org/officeDocument/2006/relationships/settings" Target="/word/settings.xml" Id="Rc34bb3059a994ac2" /><Relationship Type="http://schemas.openxmlformats.org/officeDocument/2006/relationships/image" Target="/word/media/d600be80-ba47-41d7-8c79-1997ffae2688.png" Id="Rfb902d29bb6c46e7" /></Relationships>
</file>