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977798ff8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94a5fa664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b86a9cf5840cc" /><Relationship Type="http://schemas.openxmlformats.org/officeDocument/2006/relationships/numbering" Target="/word/numbering.xml" Id="Re86acc2e988641c1" /><Relationship Type="http://schemas.openxmlformats.org/officeDocument/2006/relationships/settings" Target="/word/settings.xml" Id="R6037904af68b4e81" /><Relationship Type="http://schemas.openxmlformats.org/officeDocument/2006/relationships/image" Target="/word/media/7048816e-7550-453b-af70-353382e6ff35.png" Id="R82494a5fa66449e3" /></Relationships>
</file>