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2d01a9128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ac715ab11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62cb0ee574039" /><Relationship Type="http://schemas.openxmlformats.org/officeDocument/2006/relationships/numbering" Target="/word/numbering.xml" Id="Rf934213a441d49d3" /><Relationship Type="http://schemas.openxmlformats.org/officeDocument/2006/relationships/settings" Target="/word/settings.xml" Id="R519e20926bf349e2" /><Relationship Type="http://schemas.openxmlformats.org/officeDocument/2006/relationships/image" Target="/word/media/f329ed03-293d-4772-8d31-46e8bf057d1b.png" Id="Rc3aac715ab114d18" /></Relationships>
</file>