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c0febadfb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db2c83807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Boruty Kurzatki,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1b80f3271482a" /><Relationship Type="http://schemas.openxmlformats.org/officeDocument/2006/relationships/numbering" Target="/word/numbering.xml" Id="Rf57bf50c686649e2" /><Relationship Type="http://schemas.openxmlformats.org/officeDocument/2006/relationships/settings" Target="/word/settings.xml" Id="R3ac0c7ae88dd422e" /><Relationship Type="http://schemas.openxmlformats.org/officeDocument/2006/relationships/image" Target="/word/media/db8bf8ab-574f-4085-acc3-026bd6363436.png" Id="R4bedb2c838074e73" /></Relationships>
</file>