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1dcc2bfa9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742c22e05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ff1220f5b495f" /><Relationship Type="http://schemas.openxmlformats.org/officeDocument/2006/relationships/numbering" Target="/word/numbering.xml" Id="R70fbc146d50d4244" /><Relationship Type="http://schemas.openxmlformats.org/officeDocument/2006/relationships/settings" Target="/word/settings.xml" Id="Rdccf4413778243dd" /><Relationship Type="http://schemas.openxmlformats.org/officeDocument/2006/relationships/image" Target="/word/media/deb3e6d8-9c5c-4037-ba26-88ddffda9347.png" Id="Rcec742c22e0544ec" /></Relationships>
</file>