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660b0398ac43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6ad23502f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Borzejewo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bf3dc90fbe4cd0" /><Relationship Type="http://schemas.openxmlformats.org/officeDocument/2006/relationships/numbering" Target="/word/numbering.xml" Id="R5305aab2c1ba42d2" /><Relationship Type="http://schemas.openxmlformats.org/officeDocument/2006/relationships/settings" Target="/word/settings.xml" Id="R841de673663141ec" /><Relationship Type="http://schemas.openxmlformats.org/officeDocument/2006/relationships/image" Target="/word/media/dd1f490e-baf5-4605-9080-050557c8a8d8.png" Id="R91e6ad23502f435c" /></Relationships>
</file>