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fad9a4cd0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bb990568a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Borzejewo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988c3091040ba" /><Relationship Type="http://schemas.openxmlformats.org/officeDocument/2006/relationships/numbering" Target="/word/numbering.xml" Id="Rcf555908e6aa44d2" /><Relationship Type="http://schemas.openxmlformats.org/officeDocument/2006/relationships/settings" Target="/word/settings.xml" Id="R30b9c3c33269418d" /><Relationship Type="http://schemas.openxmlformats.org/officeDocument/2006/relationships/image" Target="/word/media/ada63a3b-5353-42d3-88e4-602cc7d3753f.png" Id="R92bbb990568a4ae1" /></Relationships>
</file>