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c7731b9df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0b68cfe09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abeb1aa4c4ae2" /><Relationship Type="http://schemas.openxmlformats.org/officeDocument/2006/relationships/numbering" Target="/word/numbering.xml" Id="R6cf111522e524cac" /><Relationship Type="http://schemas.openxmlformats.org/officeDocument/2006/relationships/settings" Target="/word/settings.xml" Id="R8b42c9596bb44b43" /><Relationship Type="http://schemas.openxmlformats.org/officeDocument/2006/relationships/image" Target="/word/media/944dbb39-e4b3-45f6-b8dc-a45df25bbaf7.png" Id="Rcc20b68cfe094b97" /></Relationships>
</file>