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bc2b2b548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eb004617c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f7be1a6734952" /><Relationship Type="http://schemas.openxmlformats.org/officeDocument/2006/relationships/numbering" Target="/word/numbering.xml" Id="R3dbcb0cc077c4f1f" /><Relationship Type="http://schemas.openxmlformats.org/officeDocument/2006/relationships/settings" Target="/word/settings.xml" Id="Rf52ae63b023f47fc" /><Relationship Type="http://schemas.openxmlformats.org/officeDocument/2006/relationships/image" Target="/word/media/8da6888c-09c1-4991-ad49-a2ede96d2444.png" Id="R387eb004617c4be5" /></Relationships>
</file>