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4f8f2bef2744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880458998849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Borzymowice,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30882e337948f8" /><Relationship Type="http://schemas.openxmlformats.org/officeDocument/2006/relationships/numbering" Target="/word/numbering.xml" Id="R3b3817274973433a" /><Relationship Type="http://schemas.openxmlformats.org/officeDocument/2006/relationships/settings" Target="/word/settings.xml" Id="R6c64939237ab4b2b" /><Relationship Type="http://schemas.openxmlformats.org/officeDocument/2006/relationships/image" Target="/word/media/a80751e8-cc2d-4250-8a93-6d1f081aead2.png" Id="R4f880458998849bb" /></Relationships>
</file>