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a0a37a124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5d895ef8e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Borzyszkowo,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3061757fe43dd" /><Relationship Type="http://schemas.openxmlformats.org/officeDocument/2006/relationships/numbering" Target="/word/numbering.xml" Id="R0745702936114d98" /><Relationship Type="http://schemas.openxmlformats.org/officeDocument/2006/relationships/settings" Target="/word/settings.xml" Id="Rd7be530987f24da9" /><Relationship Type="http://schemas.openxmlformats.org/officeDocument/2006/relationships/image" Target="/word/media/7023de28-3f4d-47a1-b4bc-3867250935e2.png" Id="R7475d895ef8e4c08" /></Relationships>
</file>