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ee4d1630d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8b8a92317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Boskowiny,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8fbc7c4ac4e3b" /><Relationship Type="http://schemas.openxmlformats.org/officeDocument/2006/relationships/numbering" Target="/word/numbering.xml" Id="Racdc0fb3de5f45e5" /><Relationship Type="http://schemas.openxmlformats.org/officeDocument/2006/relationships/settings" Target="/word/settings.xml" Id="Rc8777a9125974d7b" /><Relationship Type="http://schemas.openxmlformats.org/officeDocument/2006/relationships/image" Target="/word/media/9a97eea4-00f8-4afc-8c94-a29a008fffbc.png" Id="Rfa48b8a923174366" /></Relationships>
</file>