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ce5889b4f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3f9989c3c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4d5d54f7340f3" /><Relationship Type="http://schemas.openxmlformats.org/officeDocument/2006/relationships/numbering" Target="/word/numbering.xml" Id="Re05068131c0644fb" /><Relationship Type="http://schemas.openxmlformats.org/officeDocument/2006/relationships/settings" Target="/word/settings.xml" Id="R5f83d49108574b02" /><Relationship Type="http://schemas.openxmlformats.org/officeDocument/2006/relationships/image" Target="/word/media/e6b5aa2c-8f3a-452c-9fe7-e9a430f646dc.png" Id="Rf793f9989c3c4aa5" /></Relationships>
</file>