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e3b1db050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79d82c3ca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e9146aa214f8d" /><Relationship Type="http://schemas.openxmlformats.org/officeDocument/2006/relationships/numbering" Target="/word/numbering.xml" Id="Re35cb25720714dce" /><Relationship Type="http://schemas.openxmlformats.org/officeDocument/2006/relationships/settings" Target="/word/settings.xml" Id="R845e6417c63043bc" /><Relationship Type="http://schemas.openxmlformats.org/officeDocument/2006/relationships/image" Target="/word/media/4b156bdd-0771-4b6b-b1a5-df7fe3d3d121.png" Id="Rfe079d82c3ca4066" /></Relationships>
</file>