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f67dd61ea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1c7b7af30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Branszczyk,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ed9dfc69647b7" /><Relationship Type="http://schemas.openxmlformats.org/officeDocument/2006/relationships/numbering" Target="/word/numbering.xml" Id="R3563e3b12aac43b5" /><Relationship Type="http://schemas.openxmlformats.org/officeDocument/2006/relationships/settings" Target="/word/settings.xml" Id="Ra272095f74714832" /><Relationship Type="http://schemas.openxmlformats.org/officeDocument/2006/relationships/image" Target="/word/media/cf1731d3-85ff-498e-91d8-0654ffb55679.png" Id="Ra201c7b7af30472f" /></Relationships>
</file>