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dc0c4c759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31463d972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Bratkow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ad64b569b495b" /><Relationship Type="http://schemas.openxmlformats.org/officeDocument/2006/relationships/numbering" Target="/word/numbering.xml" Id="R7dae170c64a24eca" /><Relationship Type="http://schemas.openxmlformats.org/officeDocument/2006/relationships/settings" Target="/word/settings.xml" Id="R0e0b787a570f488c" /><Relationship Type="http://schemas.openxmlformats.org/officeDocument/2006/relationships/image" Target="/word/media/9e5c4532-c168-4a8b-b700-b603d0dd3a86.png" Id="Radc31463d9724b2d" /></Relationships>
</file>