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bc26efce5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856fe9d72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Brezescianka,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279915a64401a" /><Relationship Type="http://schemas.openxmlformats.org/officeDocument/2006/relationships/numbering" Target="/word/numbering.xml" Id="Rf95b782a82564b2b" /><Relationship Type="http://schemas.openxmlformats.org/officeDocument/2006/relationships/settings" Target="/word/settings.xml" Id="R82ad729e1b3d4e85" /><Relationship Type="http://schemas.openxmlformats.org/officeDocument/2006/relationships/image" Target="/word/media/9979a679-9564-401e-894b-8cf9da40d562.png" Id="R286856fe9d7249d8" /></Relationships>
</file>