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3c21216dc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4c18a83c5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8f9c9e904477a" /><Relationship Type="http://schemas.openxmlformats.org/officeDocument/2006/relationships/numbering" Target="/word/numbering.xml" Id="R0af31df025ac4b81" /><Relationship Type="http://schemas.openxmlformats.org/officeDocument/2006/relationships/settings" Target="/word/settings.xml" Id="R959bd6e7696c40ea" /><Relationship Type="http://schemas.openxmlformats.org/officeDocument/2006/relationships/image" Target="/word/media/d15d432e-322f-420c-bb6c-26756f17d406.png" Id="R7264c18a83c54e70" /></Relationships>
</file>