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e74fea88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42b08920d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ad42c87df4191" /><Relationship Type="http://schemas.openxmlformats.org/officeDocument/2006/relationships/numbering" Target="/word/numbering.xml" Id="Re7cbcf75674142f9" /><Relationship Type="http://schemas.openxmlformats.org/officeDocument/2006/relationships/settings" Target="/word/settings.xml" Id="Rf563079e50ad4366" /><Relationship Type="http://schemas.openxmlformats.org/officeDocument/2006/relationships/image" Target="/word/media/c549f74f-678b-4ef5-b4e7-b4f98c486830.png" Id="R26342b08920d4649" /></Relationships>
</file>