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50e53356b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fbf27decb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Brody-Parcele,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650f3943e47dd" /><Relationship Type="http://schemas.openxmlformats.org/officeDocument/2006/relationships/numbering" Target="/word/numbering.xml" Id="R8c5777344f154b0e" /><Relationship Type="http://schemas.openxmlformats.org/officeDocument/2006/relationships/settings" Target="/word/settings.xml" Id="Rbdebb072cb7445f0" /><Relationship Type="http://schemas.openxmlformats.org/officeDocument/2006/relationships/image" Target="/word/media/a6c9402a-b208-4531-a06d-62a645a1c3d9.png" Id="Ra31fbf27decb481d" /></Relationships>
</file>