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810a9eb2d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2dde631df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53ccbd52d4e4b" /><Relationship Type="http://schemas.openxmlformats.org/officeDocument/2006/relationships/numbering" Target="/word/numbering.xml" Id="Rc0a130244b664d5f" /><Relationship Type="http://schemas.openxmlformats.org/officeDocument/2006/relationships/settings" Target="/word/settings.xml" Id="Re4e15da43a2647fc" /><Relationship Type="http://schemas.openxmlformats.org/officeDocument/2006/relationships/image" Target="/word/media/1d6ec93b-aa5c-428c-99d8-74e3d117a9e2.png" Id="R3d52dde631df4272" /></Relationships>
</file>