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5fe97aceb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14636cbf7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e2b7f7b184ff2" /><Relationship Type="http://schemas.openxmlformats.org/officeDocument/2006/relationships/numbering" Target="/word/numbering.xml" Id="Rffa52115af904a56" /><Relationship Type="http://schemas.openxmlformats.org/officeDocument/2006/relationships/settings" Target="/word/settings.xml" Id="Ra08d8fc54937441f" /><Relationship Type="http://schemas.openxmlformats.org/officeDocument/2006/relationships/image" Target="/word/media/18e0ddb3-4e4d-4431-8af1-b9639fe28cbe.png" Id="Rc0e14636cbf74be7" /></Relationships>
</file>