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82649ca44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7827cda9e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Broniszewice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9bcef608b406e" /><Relationship Type="http://schemas.openxmlformats.org/officeDocument/2006/relationships/numbering" Target="/word/numbering.xml" Id="R7b70af46bb2449f1" /><Relationship Type="http://schemas.openxmlformats.org/officeDocument/2006/relationships/settings" Target="/word/settings.xml" Id="R73c0dba44c7e44ae" /><Relationship Type="http://schemas.openxmlformats.org/officeDocument/2006/relationships/image" Target="/word/media/e0156cae-f74a-48ba-87fc-baf4a5d784da.png" Id="Rbe17827cda9e4eb2" /></Relationships>
</file>