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caee9334ad46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3e658da3f64a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Bronowo Zalesie,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763363fcad4b92" /><Relationship Type="http://schemas.openxmlformats.org/officeDocument/2006/relationships/numbering" Target="/word/numbering.xml" Id="Rc62e64457fb44347" /><Relationship Type="http://schemas.openxmlformats.org/officeDocument/2006/relationships/settings" Target="/word/settings.xml" Id="R4db75af6fa6e440c" /><Relationship Type="http://schemas.openxmlformats.org/officeDocument/2006/relationships/image" Target="/word/media/7e4117c9-5877-4bd3-b24d-e67a4d092a4a.png" Id="Rf73e658da3f64ad3" /></Relationships>
</file>