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ef6aa2def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6d52f01a7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6c292e1154712" /><Relationship Type="http://schemas.openxmlformats.org/officeDocument/2006/relationships/numbering" Target="/word/numbering.xml" Id="R4579cef37cb6429c" /><Relationship Type="http://schemas.openxmlformats.org/officeDocument/2006/relationships/settings" Target="/word/settings.xml" Id="Rbbfff3dabf244cba" /><Relationship Type="http://schemas.openxmlformats.org/officeDocument/2006/relationships/image" Target="/word/media/bd587d02-7393-469b-9c20-d4b7d16adedd.png" Id="Raf36d52f01a74b17" /></Relationships>
</file>