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5ad6fb656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64a59a8b1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c9c29e6c14b82" /><Relationship Type="http://schemas.openxmlformats.org/officeDocument/2006/relationships/numbering" Target="/word/numbering.xml" Id="R24f63c3e324d40a9" /><Relationship Type="http://schemas.openxmlformats.org/officeDocument/2006/relationships/settings" Target="/word/settings.xml" Id="R16458f5546ec4f1f" /><Relationship Type="http://schemas.openxmlformats.org/officeDocument/2006/relationships/image" Target="/word/media/274f1435-3607-4d5b-b42c-0e087dec3ad1.png" Id="R86464a59a8b14250" /></Relationships>
</file>