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5e1e26046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3b35dd352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df333a51e49a5" /><Relationship Type="http://schemas.openxmlformats.org/officeDocument/2006/relationships/numbering" Target="/word/numbering.xml" Id="Rc32172f22f71493a" /><Relationship Type="http://schemas.openxmlformats.org/officeDocument/2006/relationships/settings" Target="/word/settings.xml" Id="R6638eff8e394477a" /><Relationship Type="http://schemas.openxmlformats.org/officeDocument/2006/relationships/image" Target="/word/media/6967473e-9f9f-447b-ad1b-0403a12f713f.png" Id="R2bc3b35dd35240b4" /></Relationships>
</file>