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389dd1216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6ee625d2b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fc392bd7a4b36" /><Relationship Type="http://schemas.openxmlformats.org/officeDocument/2006/relationships/numbering" Target="/word/numbering.xml" Id="R39fc626730a841db" /><Relationship Type="http://schemas.openxmlformats.org/officeDocument/2006/relationships/settings" Target="/word/settings.xml" Id="R7c12162f766c402a" /><Relationship Type="http://schemas.openxmlformats.org/officeDocument/2006/relationships/image" Target="/word/media/abce8f5b-6e0e-4ef1-9c94-4cfb534252b8.png" Id="Rd656ee625d2b46b9" /></Relationships>
</file>