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33eafce50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61747b61c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58a423fb04402" /><Relationship Type="http://schemas.openxmlformats.org/officeDocument/2006/relationships/numbering" Target="/word/numbering.xml" Id="R8b2abef060854589" /><Relationship Type="http://schemas.openxmlformats.org/officeDocument/2006/relationships/settings" Target="/word/settings.xml" Id="R487a638089ce496f" /><Relationship Type="http://schemas.openxmlformats.org/officeDocument/2006/relationships/image" Target="/word/media/ebaad2e1-7fd9-42c4-9597-17029677248d.png" Id="Raf961747b61c43a7" /></Relationships>
</file>