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1033d899a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7ce624ce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4fee9fdc94101" /><Relationship Type="http://schemas.openxmlformats.org/officeDocument/2006/relationships/numbering" Target="/word/numbering.xml" Id="Re6d3baea69104ca7" /><Relationship Type="http://schemas.openxmlformats.org/officeDocument/2006/relationships/settings" Target="/word/settings.xml" Id="R27473d50561b4e11" /><Relationship Type="http://schemas.openxmlformats.org/officeDocument/2006/relationships/image" Target="/word/media/98a56188-758a-4cb3-bcd3-5bbcf30ac9b6.png" Id="R5147ce624ce54401" /></Relationships>
</file>