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0b75027fa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2044d5f68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Bryzdzyn,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fd3953fc54e7a" /><Relationship Type="http://schemas.openxmlformats.org/officeDocument/2006/relationships/numbering" Target="/word/numbering.xml" Id="R387f1e25c76b47f7" /><Relationship Type="http://schemas.openxmlformats.org/officeDocument/2006/relationships/settings" Target="/word/settings.xml" Id="Reef9d708752845c3" /><Relationship Type="http://schemas.openxmlformats.org/officeDocument/2006/relationships/image" Target="/word/media/56251252-82b0-43c8-9b57-9482928b2a67.png" Id="R8432044d5f6845ee" /></Relationships>
</file>