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d3b114b00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66f4c59c2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166b5969a4a8b" /><Relationship Type="http://schemas.openxmlformats.org/officeDocument/2006/relationships/numbering" Target="/word/numbering.xml" Id="R170b0ac3293d4c63" /><Relationship Type="http://schemas.openxmlformats.org/officeDocument/2006/relationships/settings" Target="/word/settings.xml" Id="R4b0a368815414963" /><Relationship Type="http://schemas.openxmlformats.org/officeDocument/2006/relationships/image" Target="/word/media/b0b2ca80-8b12-4f08-a5f3-5e2c43ec93d5.png" Id="R5e066f4c59c24494" /></Relationships>
</file>