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5709f27ec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c7e7affc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a45a24dc24450" /><Relationship Type="http://schemas.openxmlformats.org/officeDocument/2006/relationships/numbering" Target="/word/numbering.xml" Id="R324f292f6eac482e" /><Relationship Type="http://schemas.openxmlformats.org/officeDocument/2006/relationships/settings" Target="/word/settings.xml" Id="Re7d42811381e4d8e" /><Relationship Type="http://schemas.openxmlformats.org/officeDocument/2006/relationships/image" Target="/word/media/f615c556-9ae5-4d3f-8aef-d28aeee5a3d8.png" Id="R2933c7e7affc4e83" /></Relationships>
</file>