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6c0cdfb89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1f74b17224c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225fd010614094" /><Relationship Type="http://schemas.openxmlformats.org/officeDocument/2006/relationships/numbering" Target="/word/numbering.xml" Id="Rcbcb7ffe2cb5475c" /><Relationship Type="http://schemas.openxmlformats.org/officeDocument/2006/relationships/settings" Target="/word/settings.xml" Id="Rcdd9628643cf4e3b" /><Relationship Type="http://schemas.openxmlformats.org/officeDocument/2006/relationships/image" Target="/word/media/815ac65f-a6dd-4b56-84b4-ccc142f00810.png" Id="Rf711f74b17224ca9" /></Relationships>
</file>