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872b278d3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be2e41d55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edf02963344b9" /><Relationship Type="http://schemas.openxmlformats.org/officeDocument/2006/relationships/numbering" Target="/word/numbering.xml" Id="R43a92254f52142b0" /><Relationship Type="http://schemas.openxmlformats.org/officeDocument/2006/relationships/settings" Target="/word/settings.xml" Id="R506308fcb15d4db1" /><Relationship Type="http://schemas.openxmlformats.org/officeDocument/2006/relationships/image" Target="/word/media/26541cfb-b827-4842-b0e6-6d41650839f3.png" Id="Re4cbe2e41d5540c0" /></Relationships>
</file>