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b9480809a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c7298228b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Brzeszczki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c41d714af4ada" /><Relationship Type="http://schemas.openxmlformats.org/officeDocument/2006/relationships/numbering" Target="/word/numbering.xml" Id="R9ec24b68906240c7" /><Relationship Type="http://schemas.openxmlformats.org/officeDocument/2006/relationships/settings" Target="/word/settings.xml" Id="Rd20deb7cea0f4007" /><Relationship Type="http://schemas.openxmlformats.org/officeDocument/2006/relationships/image" Target="/word/media/7c90c469-f421-4b2d-88b0-cdb44810248a.png" Id="Rfeec7298228b46f8" /></Relationships>
</file>