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1a79342b2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81a377d1f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66d94c4bc4740" /><Relationship Type="http://schemas.openxmlformats.org/officeDocument/2006/relationships/numbering" Target="/word/numbering.xml" Id="R902eef2944eb4bd4" /><Relationship Type="http://schemas.openxmlformats.org/officeDocument/2006/relationships/settings" Target="/word/settings.xml" Id="R0d28060984f640ad" /><Relationship Type="http://schemas.openxmlformats.org/officeDocument/2006/relationships/image" Target="/word/media/ad9f56e7-68e1-4bb3-9032-2b590df3e8dd.png" Id="Re8e81a377d1f40f7" /></Relationships>
</file>