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2070ed31f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2eff0cf92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ae7e2f19b4ffc" /><Relationship Type="http://schemas.openxmlformats.org/officeDocument/2006/relationships/numbering" Target="/word/numbering.xml" Id="R2b7b1dc647cd4e1f" /><Relationship Type="http://schemas.openxmlformats.org/officeDocument/2006/relationships/settings" Target="/word/settings.xml" Id="R16fbc3ac5f654e0f" /><Relationship Type="http://schemas.openxmlformats.org/officeDocument/2006/relationships/image" Target="/word/media/17b8109c-e630-4218-bc70-5db5686068bd.png" Id="R0bd2eff0cf924ec2" /></Relationships>
</file>