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ffea2cb51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e8da282e6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0d7adda974790" /><Relationship Type="http://schemas.openxmlformats.org/officeDocument/2006/relationships/numbering" Target="/word/numbering.xml" Id="Rb7386636af864897" /><Relationship Type="http://schemas.openxmlformats.org/officeDocument/2006/relationships/settings" Target="/word/settings.xml" Id="R9b43a543864b4f59" /><Relationship Type="http://schemas.openxmlformats.org/officeDocument/2006/relationships/image" Target="/word/media/ad9e6345-e79f-4974-987d-77fa20697c98.png" Id="R5d5e8da282e64ecd" /></Relationships>
</file>