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91e0658c5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c7fbbe4b8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Podlesie,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35bca9cf64db4" /><Relationship Type="http://schemas.openxmlformats.org/officeDocument/2006/relationships/numbering" Target="/word/numbering.xml" Id="R325f2ce47abc4fbf" /><Relationship Type="http://schemas.openxmlformats.org/officeDocument/2006/relationships/settings" Target="/word/settings.xml" Id="R54c7d491b0184568" /><Relationship Type="http://schemas.openxmlformats.org/officeDocument/2006/relationships/image" Target="/word/media/b9c6a74b-34b9-4739-ac35-9274bd01fece.png" Id="R56ec7fbbe4b84766" /></Relationships>
</file>