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90bd271d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b088375c7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7c9e0614748ab" /><Relationship Type="http://schemas.openxmlformats.org/officeDocument/2006/relationships/numbering" Target="/word/numbering.xml" Id="Rffb0d71cc382474b" /><Relationship Type="http://schemas.openxmlformats.org/officeDocument/2006/relationships/settings" Target="/word/settings.xml" Id="R76a36906c2b1428a" /><Relationship Type="http://schemas.openxmlformats.org/officeDocument/2006/relationships/image" Target="/word/media/8c98982a-5147-4b0d-acb9-d18b6356ca7e.png" Id="R0c6b088375c74a39" /></Relationships>
</file>